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Rubén Almeida (Alcalde de Aceguá)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Edad: </w:t>
      </w:r>
      <w:r w:rsidRPr="00291671">
        <w:rPr>
          <w:rFonts w:ascii="Times New Roman" w:hAnsi="Times New Roman" w:cs="Times New Roman"/>
          <w:sz w:val="24"/>
          <w:szCs w:val="24"/>
        </w:rPr>
        <w:t>65 años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Sí, hace 65 años que vivo en Aceguá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Sí, es mi zona nativa, nací y me crie acá.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671">
        <w:rPr>
          <w:rFonts w:ascii="Times New Roman" w:hAnsi="Times New Roman" w:cs="Times New Roman"/>
          <w:sz w:val="24"/>
          <w:szCs w:val="24"/>
        </w:rPr>
        <w:t>El mío siempre fue el español, no soy bilingüe y no hablo portugués porque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671">
        <w:rPr>
          <w:rFonts w:ascii="Times New Roman" w:hAnsi="Times New Roman" w:cs="Times New Roman"/>
          <w:sz w:val="24"/>
          <w:szCs w:val="24"/>
        </w:rPr>
        <w:t>sé, lo veo muy complicado porque la gente al mezclar los idiomas dicen cosas sin sentido, ese es un problema en Aceguá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671">
        <w:rPr>
          <w:rFonts w:ascii="Times New Roman" w:hAnsi="Times New Roman" w:cs="Times New Roman"/>
          <w:sz w:val="24"/>
          <w:szCs w:val="24"/>
        </w:rPr>
        <w:t>Tengo la DIRECTV</w:t>
      </w:r>
      <w:r w:rsidR="003A3704">
        <w:rPr>
          <w:rFonts w:ascii="Times New Roman" w:hAnsi="Times New Roman" w:cs="Times New Roman"/>
          <w:sz w:val="24"/>
          <w:szCs w:val="24"/>
        </w:rPr>
        <w:t xml:space="preserve"> que </w:t>
      </w:r>
      <w:r w:rsidRPr="00291671">
        <w:rPr>
          <w:rFonts w:ascii="Times New Roman" w:hAnsi="Times New Roman" w:cs="Times New Roman"/>
          <w:sz w:val="24"/>
          <w:szCs w:val="24"/>
        </w:rPr>
        <w:t>cuenta con muchos canales y el cable de Aceguá. Acostumbro mirar los informativos uruguayos y canales de futbol que mucho me gustan.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291671" w:rsidRPr="00D82902" w:rsidRDefault="00291671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02">
        <w:rPr>
          <w:rFonts w:ascii="Times New Roman" w:hAnsi="Times New Roman" w:cs="Times New Roman"/>
          <w:sz w:val="24"/>
          <w:szCs w:val="24"/>
        </w:rPr>
        <w:t xml:space="preserve">El evento </w:t>
      </w:r>
      <w:r w:rsidR="00D82902" w:rsidRPr="00D82902">
        <w:rPr>
          <w:rFonts w:ascii="Times New Roman" w:hAnsi="Times New Roman" w:cs="Times New Roman"/>
          <w:sz w:val="24"/>
          <w:szCs w:val="24"/>
        </w:rPr>
        <w:t>más</w:t>
      </w:r>
      <w:r w:rsidRPr="00D82902">
        <w:rPr>
          <w:rFonts w:ascii="Times New Roman" w:hAnsi="Times New Roman" w:cs="Times New Roman"/>
          <w:sz w:val="24"/>
          <w:szCs w:val="24"/>
        </w:rPr>
        <w:t xml:space="preserve"> importante es el raid del 12 de octubre en La Tropil</w:t>
      </w:r>
      <w:r w:rsidR="00D82902" w:rsidRPr="00D82902">
        <w:rPr>
          <w:rFonts w:ascii="Times New Roman" w:hAnsi="Times New Roman" w:cs="Times New Roman"/>
          <w:sz w:val="24"/>
          <w:szCs w:val="24"/>
        </w:rPr>
        <w:t>l</w:t>
      </w:r>
      <w:r w:rsidRPr="00D82902">
        <w:rPr>
          <w:rFonts w:ascii="Times New Roman" w:hAnsi="Times New Roman" w:cs="Times New Roman"/>
          <w:sz w:val="24"/>
          <w:szCs w:val="24"/>
        </w:rPr>
        <w:t>a</w:t>
      </w:r>
      <w:r w:rsidR="00D82902" w:rsidRPr="00D82902">
        <w:rPr>
          <w:rFonts w:ascii="Times New Roman" w:hAnsi="Times New Roman" w:cs="Times New Roman"/>
          <w:sz w:val="24"/>
          <w:szCs w:val="24"/>
        </w:rPr>
        <w:t>,</w:t>
      </w:r>
      <w:r w:rsidR="003A3704">
        <w:rPr>
          <w:rFonts w:ascii="Times New Roman" w:hAnsi="Times New Roman" w:cs="Times New Roman"/>
          <w:sz w:val="24"/>
          <w:szCs w:val="24"/>
        </w:rPr>
        <w:t xml:space="preserve"> también se realizan, como</w:t>
      </w:r>
      <w:r w:rsidR="00D82902" w:rsidRPr="00D82902">
        <w:rPr>
          <w:rFonts w:ascii="Times New Roman" w:hAnsi="Times New Roman" w:cs="Times New Roman"/>
          <w:sz w:val="24"/>
          <w:szCs w:val="24"/>
        </w:rPr>
        <w:t xml:space="preserve"> </w:t>
      </w:r>
      <w:r w:rsidR="00D82902">
        <w:rPr>
          <w:rFonts w:ascii="Times New Roman" w:hAnsi="Times New Roman" w:cs="Times New Roman"/>
          <w:sz w:val="24"/>
          <w:szCs w:val="24"/>
        </w:rPr>
        <w:t>mountain bike</w:t>
      </w:r>
      <w:r w:rsidR="003A3704">
        <w:rPr>
          <w:rFonts w:ascii="Times New Roman" w:hAnsi="Times New Roman" w:cs="Times New Roman"/>
          <w:sz w:val="24"/>
          <w:szCs w:val="24"/>
        </w:rPr>
        <w:t xml:space="preserve"> y otros</w:t>
      </w:r>
      <w:r w:rsidR="00D82902" w:rsidRPr="00D82902">
        <w:rPr>
          <w:rFonts w:ascii="Times New Roman" w:hAnsi="Times New Roman" w:cs="Times New Roman"/>
          <w:sz w:val="24"/>
          <w:szCs w:val="24"/>
        </w:rPr>
        <w:t xml:space="preserve">. Pero </w:t>
      </w:r>
      <w:r w:rsidR="003A3704">
        <w:rPr>
          <w:rFonts w:ascii="Times New Roman" w:hAnsi="Times New Roman" w:cs="Times New Roman"/>
          <w:sz w:val="24"/>
          <w:szCs w:val="24"/>
        </w:rPr>
        <w:t>el pueblo se identifica</w:t>
      </w:r>
      <w:r w:rsidR="00D82902" w:rsidRPr="00D82902">
        <w:rPr>
          <w:rFonts w:ascii="Times New Roman" w:hAnsi="Times New Roman" w:cs="Times New Roman"/>
          <w:sz w:val="24"/>
          <w:szCs w:val="24"/>
        </w:rPr>
        <w:t xml:space="preserve"> con el raid.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1671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291671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integra?</w:t>
      </w:r>
    </w:p>
    <w:p w:rsidR="00D82902" w:rsidRPr="00D82902" w:rsidRDefault="00D82902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02">
        <w:rPr>
          <w:rFonts w:ascii="Times New Roman" w:hAnsi="Times New Roman" w:cs="Times New Roman"/>
          <w:sz w:val="24"/>
          <w:szCs w:val="24"/>
        </w:rPr>
        <w:t xml:space="preserve">Me integro con todas, por ser el Alcalde 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¿Podría reseñar algún hecho histórico de la zona?</w:t>
      </w:r>
    </w:p>
    <w:p w:rsidR="00D82902" w:rsidRPr="00D82902" w:rsidRDefault="00D82902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02">
        <w:rPr>
          <w:rFonts w:ascii="Times New Roman" w:hAnsi="Times New Roman" w:cs="Times New Roman"/>
          <w:sz w:val="24"/>
          <w:szCs w:val="24"/>
        </w:rPr>
        <w:t xml:space="preserve">Sí, están los carteles donde se firmó la paz en Aceguá en el año 1904, esa es la identificación más grande que tenemos, </w:t>
      </w:r>
      <w:r w:rsidR="001C5DD0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D82902">
        <w:rPr>
          <w:rFonts w:ascii="Times New Roman" w:hAnsi="Times New Roman" w:cs="Times New Roman"/>
          <w:sz w:val="24"/>
          <w:szCs w:val="24"/>
        </w:rPr>
        <w:t>el camino del presidente.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¿Por qué el nombre Aceguá?</w:t>
      </w:r>
    </w:p>
    <w:p w:rsidR="00D82902" w:rsidRPr="00D82902" w:rsidRDefault="00D82902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902">
        <w:rPr>
          <w:rFonts w:ascii="Times New Roman" w:hAnsi="Times New Roman" w:cs="Times New Roman"/>
          <w:sz w:val="24"/>
          <w:szCs w:val="24"/>
        </w:rPr>
        <w:t>Hay varias versiones</w:t>
      </w:r>
      <w:r w:rsidR="001C5DD0">
        <w:rPr>
          <w:rFonts w:ascii="Times New Roman" w:hAnsi="Times New Roman" w:cs="Times New Roman"/>
          <w:sz w:val="24"/>
          <w:szCs w:val="24"/>
        </w:rPr>
        <w:t>,</w:t>
      </w:r>
      <w:r w:rsidRPr="00D82902">
        <w:rPr>
          <w:rFonts w:ascii="Times New Roman" w:hAnsi="Times New Roman" w:cs="Times New Roman"/>
          <w:sz w:val="24"/>
          <w:szCs w:val="24"/>
        </w:rPr>
        <w:t xml:space="preserve"> </w:t>
      </w:r>
      <w:r w:rsidR="001C5DD0">
        <w:rPr>
          <w:rFonts w:ascii="Times New Roman" w:hAnsi="Times New Roman" w:cs="Times New Roman"/>
          <w:sz w:val="24"/>
          <w:szCs w:val="24"/>
        </w:rPr>
        <w:t xml:space="preserve">una de ellas </w:t>
      </w:r>
      <w:r w:rsidRPr="00D82902">
        <w:rPr>
          <w:rFonts w:ascii="Times New Roman" w:hAnsi="Times New Roman" w:cs="Times New Roman"/>
          <w:sz w:val="24"/>
          <w:szCs w:val="24"/>
        </w:rPr>
        <w:t xml:space="preserve">la del zorro, pero para mí </w:t>
      </w:r>
      <w:r w:rsidR="001C5DD0">
        <w:rPr>
          <w:rFonts w:ascii="Times New Roman" w:hAnsi="Times New Roman" w:cs="Times New Roman"/>
          <w:sz w:val="24"/>
          <w:szCs w:val="24"/>
        </w:rPr>
        <w:t xml:space="preserve">esta zona tuvo varias denominaciones: </w:t>
      </w:r>
      <w:r w:rsidRPr="00D82902">
        <w:rPr>
          <w:rFonts w:ascii="Times New Roman" w:hAnsi="Times New Roman" w:cs="Times New Roman"/>
          <w:sz w:val="24"/>
          <w:szCs w:val="24"/>
        </w:rPr>
        <w:t xml:space="preserve">pueblo Almeida, pueblo Juncal, y </w:t>
      </w:r>
      <w:r w:rsidR="001C5DD0">
        <w:rPr>
          <w:rFonts w:ascii="Times New Roman" w:hAnsi="Times New Roman" w:cs="Times New Roman"/>
          <w:sz w:val="24"/>
          <w:szCs w:val="24"/>
        </w:rPr>
        <w:t>después se le llamo</w:t>
      </w:r>
      <w:r w:rsidRPr="00D82902">
        <w:rPr>
          <w:rFonts w:ascii="Times New Roman" w:hAnsi="Times New Roman" w:cs="Times New Roman"/>
          <w:sz w:val="24"/>
          <w:szCs w:val="24"/>
        </w:rPr>
        <w:t xml:space="preserve"> </w:t>
      </w:r>
      <w:r w:rsidR="001C5DD0">
        <w:rPr>
          <w:rFonts w:ascii="Times New Roman" w:hAnsi="Times New Roman" w:cs="Times New Roman"/>
          <w:sz w:val="24"/>
          <w:szCs w:val="24"/>
        </w:rPr>
        <w:t xml:space="preserve">pueblo Aceguá </w:t>
      </w:r>
      <w:bookmarkStart w:id="0" w:name="_GoBack"/>
      <w:bookmarkEnd w:id="0"/>
      <w:r w:rsidR="003A3704">
        <w:rPr>
          <w:rFonts w:ascii="Times New Roman" w:hAnsi="Times New Roman" w:cs="Times New Roman"/>
          <w:sz w:val="24"/>
          <w:szCs w:val="24"/>
        </w:rPr>
        <w:t xml:space="preserve"> </w:t>
      </w:r>
      <w:r w:rsidRPr="00D82902">
        <w:rPr>
          <w:rFonts w:ascii="Times New Roman" w:hAnsi="Times New Roman" w:cs="Times New Roman"/>
          <w:sz w:val="24"/>
          <w:szCs w:val="24"/>
        </w:rPr>
        <w:t>al pasar el tiempo fue declarada Villa.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D82902" w:rsidRPr="003A3704" w:rsidRDefault="003A3704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704">
        <w:rPr>
          <w:rFonts w:ascii="Times New Roman" w:hAnsi="Times New Roman" w:cs="Times New Roman"/>
          <w:sz w:val="24"/>
          <w:szCs w:val="24"/>
        </w:rPr>
        <w:t>Acá somos muy integrados, pero yo hincho por Uruguay.</w:t>
      </w:r>
    </w:p>
    <w:p w:rsid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71">
        <w:rPr>
          <w:rFonts w:ascii="Times New Roman" w:hAnsi="Times New Roman" w:cs="Times New Roman"/>
          <w:b/>
          <w:sz w:val="24"/>
          <w:szCs w:val="24"/>
        </w:rPr>
        <w:t>¿Para Ud. Existe o no una identidad cultural fronteriza? ¿Por qué?</w:t>
      </w:r>
    </w:p>
    <w:p w:rsidR="003A3704" w:rsidRPr="003A3704" w:rsidRDefault="003A3704" w:rsidP="0099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704">
        <w:rPr>
          <w:rFonts w:ascii="Times New Roman" w:hAnsi="Times New Roman" w:cs="Times New Roman"/>
          <w:sz w:val="24"/>
          <w:szCs w:val="24"/>
        </w:rPr>
        <w:t>Sí, pero tenemos mucha carencia en eso.</w:t>
      </w:r>
    </w:p>
    <w:p w:rsidR="00291671" w:rsidRPr="00291671" w:rsidRDefault="00291671" w:rsidP="00992C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A36" w:rsidRPr="00291671" w:rsidRDefault="00971A36" w:rsidP="00992C8F">
      <w:pPr>
        <w:spacing w:line="240" w:lineRule="auto"/>
        <w:rPr>
          <w:b/>
        </w:rPr>
      </w:pPr>
    </w:p>
    <w:sectPr w:rsidR="00971A36" w:rsidRPr="00291671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1"/>
    <w:rsid w:val="001C5DD0"/>
    <w:rsid w:val="00291671"/>
    <w:rsid w:val="003A3704"/>
    <w:rsid w:val="00971A36"/>
    <w:rsid w:val="00992C8F"/>
    <w:rsid w:val="00D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2018-05-15T16:26:00Z</dcterms:created>
  <dcterms:modified xsi:type="dcterms:W3CDTF">2018-05-17T17:21:00Z</dcterms:modified>
</cp:coreProperties>
</file>